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E3" w:rsidRPr="00345134" w:rsidRDefault="008E40E3" w:rsidP="00345134">
      <w:pPr>
        <w:rPr>
          <w:sz w:val="18"/>
          <w:szCs w:val="18"/>
          <w:lang w:val="uk-UA"/>
        </w:rPr>
      </w:pPr>
    </w:p>
    <w:p w:rsidR="008E40E3" w:rsidRPr="00345134" w:rsidRDefault="005E7DF8" w:rsidP="00345134">
      <w:pPr>
        <w:spacing w:after="160" w:line="240" w:lineRule="auto"/>
        <w:ind w:left="-850" w:right="-749"/>
        <w:rPr>
          <w:rFonts w:ascii="Times New Roman" w:eastAsia="Times New Roman" w:hAnsi="Times New Roman" w:cs="Times New Roman"/>
          <w:b/>
          <w:sz w:val="24"/>
          <w:szCs w:val="24"/>
          <w:lang w:val="uk-UA"/>
        </w:rPr>
      </w:pPr>
      <w:bookmarkStart w:id="0" w:name="_gjdgxs" w:colFirst="0" w:colLast="0"/>
      <w:bookmarkEnd w:id="0"/>
      <w:r w:rsidRPr="00345134">
        <w:rPr>
          <w:rFonts w:ascii="Times New Roman" w:eastAsia="Times New Roman" w:hAnsi="Times New Roman" w:cs="Times New Roman"/>
          <w:b/>
          <w:sz w:val="24"/>
          <w:szCs w:val="24"/>
          <w:lang w:val="uk-UA"/>
        </w:rPr>
        <w:t>ПІД ПОВЕРХНЕЮ</w:t>
      </w:r>
    </w:p>
    <w:p w:rsidR="008E40E3" w:rsidRPr="00345134" w:rsidRDefault="005E7DF8" w:rsidP="00345134">
      <w:pPr>
        <w:spacing w:after="160" w:line="240" w:lineRule="auto"/>
        <w:ind w:left="-850" w:right="-749"/>
        <w:rPr>
          <w:rFonts w:ascii="Times New Roman" w:eastAsia="Times New Roman" w:hAnsi="Times New Roman" w:cs="Times New Roman"/>
          <w:b/>
          <w:sz w:val="24"/>
          <w:szCs w:val="24"/>
          <w:lang w:val="uk-UA"/>
        </w:rPr>
      </w:pPr>
      <w:bookmarkStart w:id="1" w:name="_rxupbe7ksilk" w:colFirst="0" w:colLast="0"/>
      <w:bookmarkEnd w:id="1"/>
      <w:proofErr w:type="spellStart"/>
      <w:r w:rsidRPr="00345134">
        <w:rPr>
          <w:rFonts w:ascii="Times New Roman" w:eastAsia="Times New Roman" w:hAnsi="Times New Roman" w:cs="Times New Roman"/>
          <w:b/>
          <w:sz w:val="24"/>
          <w:szCs w:val="24"/>
          <w:lang w:val="uk-UA"/>
        </w:rPr>
        <w:t>Пресреліз</w:t>
      </w:r>
      <w:proofErr w:type="spellEnd"/>
      <w:r w:rsidRPr="00345134">
        <w:rPr>
          <w:rFonts w:ascii="Times New Roman" w:eastAsia="Times New Roman" w:hAnsi="Times New Roman" w:cs="Times New Roman"/>
          <w:b/>
          <w:sz w:val="24"/>
          <w:szCs w:val="24"/>
          <w:lang w:val="uk-UA"/>
        </w:rPr>
        <w:br/>
        <w:t>30.03-16.04.2023</w:t>
      </w:r>
      <w:r w:rsidRPr="00345134">
        <w:rPr>
          <w:rFonts w:ascii="Times New Roman" w:eastAsia="Times New Roman" w:hAnsi="Times New Roman" w:cs="Times New Roman"/>
          <w:b/>
          <w:sz w:val="24"/>
          <w:szCs w:val="24"/>
          <w:lang w:val="uk-UA"/>
        </w:rPr>
        <w:br/>
        <w:t>Відкриття: 29.03.2023 о 17:00</w:t>
      </w:r>
    </w:p>
    <w:p w:rsidR="008E40E3" w:rsidRPr="00345134" w:rsidRDefault="005E7DF8" w:rsidP="00345134">
      <w:pPr>
        <w:spacing w:after="160" w:line="240" w:lineRule="auto"/>
        <w:ind w:left="-850" w:right="-749"/>
        <w:rPr>
          <w:rFonts w:ascii="Times New Roman" w:eastAsia="Times New Roman" w:hAnsi="Times New Roman" w:cs="Times New Roman"/>
          <w:b/>
          <w:sz w:val="24"/>
          <w:szCs w:val="24"/>
          <w:lang w:val="uk-UA"/>
        </w:rPr>
      </w:pPr>
      <w:r w:rsidRPr="00345134">
        <w:rPr>
          <w:rFonts w:ascii="Times New Roman" w:eastAsia="Times New Roman" w:hAnsi="Times New Roman" w:cs="Times New Roman"/>
          <w:b/>
          <w:sz w:val="24"/>
          <w:szCs w:val="24"/>
          <w:lang w:val="uk-UA"/>
        </w:rPr>
        <w:t xml:space="preserve">Лера </w:t>
      </w:r>
      <w:proofErr w:type="spellStart"/>
      <w:r w:rsidRPr="00345134">
        <w:rPr>
          <w:rFonts w:ascii="Times New Roman" w:eastAsia="Times New Roman" w:hAnsi="Times New Roman" w:cs="Times New Roman"/>
          <w:b/>
          <w:sz w:val="24"/>
          <w:szCs w:val="24"/>
          <w:lang w:val="uk-UA"/>
        </w:rPr>
        <w:t>Літвінова</w:t>
      </w:r>
      <w:proofErr w:type="spellEnd"/>
      <w:r w:rsidRPr="00345134">
        <w:rPr>
          <w:rFonts w:ascii="Times New Roman" w:eastAsia="Times New Roman" w:hAnsi="Times New Roman" w:cs="Times New Roman"/>
          <w:b/>
          <w:sz w:val="24"/>
          <w:szCs w:val="24"/>
          <w:lang w:val="uk-UA"/>
        </w:rPr>
        <w:t xml:space="preserve"> та </w:t>
      </w:r>
      <w:proofErr w:type="spellStart"/>
      <w:r w:rsidRPr="00345134">
        <w:rPr>
          <w:rFonts w:ascii="Times New Roman" w:eastAsia="Times New Roman" w:hAnsi="Times New Roman" w:cs="Times New Roman"/>
          <w:b/>
          <w:sz w:val="24"/>
          <w:szCs w:val="24"/>
          <w:lang w:val="uk-UA"/>
        </w:rPr>
        <w:t>Музейно</w:t>
      </w:r>
      <w:proofErr w:type="spellEnd"/>
      <w:r w:rsidRPr="00345134">
        <w:rPr>
          <w:rFonts w:ascii="Times New Roman" w:eastAsia="Times New Roman" w:hAnsi="Times New Roman" w:cs="Times New Roman"/>
          <w:b/>
          <w:sz w:val="24"/>
          <w:szCs w:val="24"/>
          <w:lang w:val="uk-UA"/>
        </w:rPr>
        <w:t xml:space="preserve">-виставковий центр Музею історії міста Києва презентують мистецький </w:t>
      </w:r>
      <w:proofErr w:type="spellStart"/>
      <w:r w:rsidRPr="00345134">
        <w:rPr>
          <w:rFonts w:ascii="Times New Roman" w:eastAsia="Times New Roman" w:hAnsi="Times New Roman" w:cs="Times New Roman"/>
          <w:b/>
          <w:sz w:val="24"/>
          <w:szCs w:val="24"/>
          <w:lang w:val="uk-UA"/>
        </w:rPr>
        <w:t>проєкт</w:t>
      </w:r>
      <w:proofErr w:type="spellEnd"/>
      <w:r w:rsidRPr="00345134">
        <w:rPr>
          <w:rFonts w:ascii="Times New Roman" w:eastAsia="Times New Roman" w:hAnsi="Times New Roman" w:cs="Times New Roman"/>
          <w:b/>
          <w:sz w:val="24"/>
          <w:szCs w:val="24"/>
          <w:lang w:val="uk-UA"/>
        </w:rPr>
        <w:t xml:space="preserve"> «ПІД ПОВЕРХНЕЮ».</w:t>
      </w:r>
    </w:p>
    <w:p w:rsidR="00345134" w:rsidRPr="00345134" w:rsidRDefault="005E7DF8"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Митці досліджують минуле, теперішнє та майбутнє України у своїх стосунках із Чорним та Азовським морями. Важливо розуміти, </w:t>
      </w:r>
      <w:r w:rsidR="00345134">
        <w:rPr>
          <w:rFonts w:ascii="Times New Roman" w:eastAsia="Times New Roman" w:hAnsi="Times New Roman" w:cs="Times New Roman"/>
          <w:sz w:val="24"/>
          <w:szCs w:val="24"/>
          <w:lang w:val="uk-UA"/>
        </w:rPr>
        <w:t>що м</w:t>
      </w:r>
      <w:r w:rsidR="00345134" w:rsidRPr="00345134">
        <w:rPr>
          <w:rFonts w:ascii="Times New Roman" w:eastAsia="Times New Roman" w:hAnsi="Times New Roman" w:cs="Times New Roman"/>
          <w:sz w:val="24"/>
          <w:szCs w:val="24"/>
          <w:lang w:val="uk-UA"/>
        </w:rPr>
        <w:t>оре є невід'ємн</w:t>
      </w:r>
      <w:r w:rsidR="00345134">
        <w:rPr>
          <w:rFonts w:ascii="Times New Roman" w:eastAsia="Times New Roman" w:hAnsi="Times New Roman" w:cs="Times New Roman"/>
          <w:sz w:val="24"/>
          <w:szCs w:val="24"/>
          <w:lang w:val="uk-UA"/>
        </w:rPr>
        <w:t>о</w:t>
      </w:r>
      <w:r w:rsidR="00345134" w:rsidRPr="00345134">
        <w:rPr>
          <w:rFonts w:ascii="Times New Roman" w:eastAsia="Times New Roman" w:hAnsi="Times New Roman" w:cs="Times New Roman"/>
          <w:sz w:val="24"/>
          <w:szCs w:val="24"/>
          <w:lang w:val="uk-UA"/>
        </w:rPr>
        <w:t xml:space="preserve">ю частиною історії, культури, економіки, політики не лише жителів узбережжя Чорного та Азовського морів. Море є однією з ключових складових сталого розвитку та майбутнього всіх українців. «Київ — серце України. Саме тут ухвалюють стратегічні рішення, а Музей Києва — простір, де відбувалися, реалізуються та буде місце важливим соціальним </w:t>
      </w:r>
      <w:proofErr w:type="spellStart"/>
      <w:r w:rsidR="00345134" w:rsidRPr="00345134">
        <w:rPr>
          <w:rFonts w:ascii="Times New Roman" w:eastAsia="Times New Roman" w:hAnsi="Times New Roman" w:cs="Times New Roman"/>
          <w:sz w:val="24"/>
          <w:szCs w:val="24"/>
          <w:lang w:val="uk-UA"/>
        </w:rPr>
        <w:t>проєктам</w:t>
      </w:r>
      <w:proofErr w:type="spellEnd"/>
      <w:r w:rsidR="00345134" w:rsidRPr="00345134">
        <w:rPr>
          <w:rFonts w:ascii="Times New Roman" w:eastAsia="Times New Roman" w:hAnsi="Times New Roman" w:cs="Times New Roman"/>
          <w:sz w:val="24"/>
          <w:szCs w:val="24"/>
          <w:lang w:val="uk-UA"/>
        </w:rPr>
        <w:t xml:space="preserve"> та складним темам, які виносяться "на поверхню" завдяки небайдужим митцям. До української столиці змушено евакуювалося чимало мешканців південних регіонів і, зокрема, </w:t>
      </w:r>
      <w:proofErr w:type="spellStart"/>
      <w:r w:rsidR="00345134" w:rsidRPr="00345134">
        <w:rPr>
          <w:rFonts w:ascii="Times New Roman" w:eastAsia="Times New Roman" w:hAnsi="Times New Roman" w:cs="Times New Roman"/>
          <w:sz w:val="24"/>
          <w:szCs w:val="24"/>
          <w:lang w:val="uk-UA"/>
        </w:rPr>
        <w:t>кримців</w:t>
      </w:r>
      <w:proofErr w:type="spellEnd"/>
      <w:r w:rsidR="00345134" w:rsidRPr="00345134">
        <w:rPr>
          <w:rFonts w:ascii="Times New Roman" w:eastAsia="Times New Roman" w:hAnsi="Times New Roman" w:cs="Times New Roman"/>
          <w:sz w:val="24"/>
          <w:szCs w:val="24"/>
          <w:lang w:val="uk-UA"/>
        </w:rPr>
        <w:t>, які сьогодні стають співтворцями історії міста. Саме зараз ми відчуваємо, що у зв'язку з російською агресією, світ втратив одну із важливих економічних та культурних ланок взаємодії, тож мріємо про якнайшвидше повернення всіх наших територій і морів», — коментує проведення виставки Діана Попова, директорка Музею історії міста Києва.</w:t>
      </w: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На виставці будуть представлені твори Лери </w:t>
      </w:r>
      <w:proofErr w:type="spellStart"/>
      <w:r w:rsidRPr="00345134">
        <w:rPr>
          <w:rFonts w:ascii="Times New Roman" w:eastAsia="Times New Roman" w:hAnsi="Times New Roman" w:cs="Times New Roman"/>
          <w:sz w:val="24"/>
          <w:szCs w:val="24"/>
          <w:lang w:val="uk-UA"/>
        </w:rPr>
        <w:t>Літвінової</w:t>
      </w:r>
      <w:proofErr w:type="spellEnd"/>
      <w:r w:rsidRPr="00345134">
        <w:rPr>
          <w:rFonts w:ascii="Times New Roman" w:eastAsia="Times New Roman" w:hAnsi="Times New Roman" w:cs="Times New Roman"/>
          <w:sz w:val="24"/>
          <w:szCs w:val="24"/>
          <w:lang w:val="uk-UA"/>
        </w:rPr>
        <w:t xml:space="preserve">, Майкла </w:t>
      </w:r>
      <w:proofErr w:type="spellStart"/>
      <w:r w:rsidRPr="00345134">
        <w:rPr>
          <w:rFonts w:ascii="Times New Roman" w:eastAsia="Times New Roman" w:hAnsi="Times New Roman" w:cs="Times New Roman"/>
          <w:sz w:val="24"/>
          <w:szCs w:val="24"/>
          <w:lang w:val="uk-UA"/>
        </w:rPr>
        <w:t>Бегга</w:t>
      </w:r>
      <w:proofErr w:type="spellEnd"/>
      <w:r w:rsidRPr="00345134">
        <w:rPr>
          <w:rFonts w:ascii="Times New Roman" w:eastAsia="Times New Roman" w:hAnsi="Times New Roman" w:cs="Times New Roman"/>
          <w:sz w:val="24"/>
          <w:szCs w:val="24"/>
          <w:lang w:val="uk-UA"/>
        </w:rPr>
        <w:t xml:space="preserve">, Леонори Янко. </w:t>
      </w:r>
      <w:proofErr w:type="spellStart"/>
      <w:r w:rsidRPr="00345134">
        <w:rPr>
          <w:rFonts w:ascii="Times New Roman" w:eastAsia="Times New Roman" w:hAnsi="Times New Roman" w:cs="Times New Roman"/>
          <w:sz w:val="24"/>
          <w:szCs w:val="24"/>
          <w:lang w:val="uk-UA"/>
        </w:rPr>
        <w:t>Проєкт</w:t>
      </w:r>
      <w:proofErr w:type="spellEnd"/>
      <w:r w:rsidRPr="00345134">
        <w:rPr>
          <w:rFonts w:ascii="Times New Roman" w:eastAsia="Times New Roman" w:hAnsi="Times New Roman" w:cs="Times New Roman"/>
          <w:sz w:val="24"/>
          <w:szCs w:val="24"/>
          <w:lang w:val="uk-UA"/>
        </w:rPr>
        <w:t xml:space="preserve"> доповнюють поетичні твори Артура </w:t>
      </w:r>
      <w:proofErr w:type="spellStart"/>
      <w:r w:rsidRPr="00345134">
        <w:rPr>
          <w:rFonts w:ascii="Times New Roman" w:eastAsia="Times New Roman" w:hAnsi="Times New Roman" w:cs="Times New Roman"/>
          <w:sz w:val="24"/>
          <w:szCs w:val="24"/>
          <w:lang w:val="uk-UA"/>
        </w:rPr>
        <w:t>Дроня</w:t>
      </w:r>
      <w:proofErr w:type="spellEnd"/>
      <w:r w:rsidRPr="00345134">
        <w:rPr>
          <w:rFonts w:ascii="Times New Roman" w:eastAsia="Times New Roman" w:hAnsi="Times New Roman" w:cs="Times New Roman"/>
          <w:sz w:val="24"/>
          <w:szCs w:val="24"/>
          <w:lang w:val="uk-UA"/>
        </w:rPr>
        <w:t>.</w:t>
      </w: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Ідею та концепцію </w:t>
      </w:r>
      <w:proofErr w:type="spellStart"/>
      <w:r w:rsidRPr="00345134">
        <w:rPr>
          <w:rFonts w:ascii="Times New Roman" w:eastAsia="Times New Roman" w:hAnsi="Times New Roman" w:cs="Times New Roman"/>
          <w:sz w:val="24"/>
          <w:szCs w:val="24"/>
          <w:lang w:val="uk-UA"/>
        </w:rPr>
        <w:t>проєкту</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мисткиня</w:t>
      </w:r>
      <w:proofErr w:type="spellEnd"/>
      <w:r w:rsidRPr="00345134">
        <w:rPr>
          <w:rFonts w:ascii="Times New Roman" w:eastAsia="Times New Roman" w:hAnsi="Times New Roman" w:cs="Times New Roman"/>
          <w:sz w:val="24"/>
          <w:szCs w:val="24"/>
          <w:lang w:val="uk-UA"/>
        </w:rPr>
        <w:t xml:space="preserve"> та </w:t>
      </w:r>
      <w:proofErr w:type="spellStart"/>
      <w:r w:rsidRPr="00345134">
        <w:rPr>
          <w:rFonts w:ascii="Times New Roman" w:eastAsia="Times New Roman" w:hAnsi="Times New Roman" w:cs="Times New Roman"/>
          <w:sz w:val="24"/>
          <w:szCs w:val="24"/>
          <w:lang w:val="uk-UA"/>
        </w:rPr>
        <w:t>курат</w:t>
      </w:r>
      <w:bookmarkStart w:id="2" w:name="_GoBack"/>
      <w:bookmarkEnd w:id="2"/>
      <w:r w:rsidRPr="00345134">
        <w:rPr>
          <w:rFonts w:ascii="Times New Roman" w:eastAsia="Times New Roman" w:hAnsi="Times New Roman" w:cs="Times New Roman"/>
          <w:sz w:val="24"/>
          <w:szCs w:val="24"/>
          <w:lang w:val="uk-UA"/>
        </w:rPr>
        <w:t>орка</w:t>
      </w:r>
      <w:proofErr w:type="spellEnd"/>
      <w:r w:rsidRPr="00345134">
        <w:rPr>
          <w:rFonts w:ascii="Times New Roman" w:eastAsia="Times New Roman" w:hAnsi="Times New Roman" w:cs="Times New Roman"/>
          <w:sz w:val="24"/>
          <w:szCs w:val="24"/>
          <w:lang w:val="uk-UA"/>
        </w:rPr>
        <w:t xml:space="preserve"> виставки Лера </w:t>
      </w:r>
      <w:proofErr w:type="spellStart"/>
      <w:r w:rsidRPr="00345134">
        <w:rPr>
          <w:rFonts w:ascii="Times New Roman" w:eastAsia="Times New Roman" w:hAnsi="Times New Roman" w:cs="Times New Roman"/>
          <w:sz w:val="24"/>
          <w:szCs w:val="24"/>
          <w:lang w:val="uk-UA"/>
        </w:rPr>
        <w:t>Літвінова</w:t>
      </w:r>
      <w:proofErr w:type="spellEnd"/>
      <w:r w:rsidRPr="00345134">
        <w:rPr>
          <w:rFonts w:ascii="Times New Roman" w:eastAsia="Times New Roman" w:hAnsi="Times New Roman" w:cs="Times New Roman"/>
          <w:sz w:val="24"/>
          <w:szCs w:val="24"/>
          <w:lang w:val="uk-UA"/>
        </w:rPr>
        <w:t xml:space="preserve"> пояснює так: «Тема моря раніше багатьом здавалася нейтральною і скоріше романтичною. Нині у суспільстві формується більш реалістичне ставлення до ролі Чорного та Азовського морів. Яким ми бачимо майбутнє та якими ми бачимо себе? Які зв'язки будуть розірвані і що ми побудуємо в нових реаліях? Які виклики перед нами стоять та як їх здолати? Безперечно вже відбулись, відбуваються та відбудуться зміни у суспільстві, але ще стільки змін має бути зроблено нами. Ми не можемо вплинути на минуле, однак відвойовуємо наш теперішній час та маємо побудувати краще майбутнє. Саме тому виставка має назву “Під поверхнею”, адже скільки важливих питань зараз піднімаються на поверхню із згадуванням Чорного моря».</w:t>
      </w: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Спеціально для цієї виставки унікальний шотландський композитор Майкл </w:t>
      </w:r>
      <w:proofErr w:type="spellStart"/>
      <w:r w:rsidRPr="00345134">
        <w:rPr>
          <w:rFonts w:ascii="Times New Roman" w:eastAsia="Times New Roman" w:hAnsi="Times New Roman" w:cs="Times New Roman"/>
          <w:sz w:val="24"/>
          <w:szCs w:val="24"/>
          <w:lang w:val="uk-UA"/>
        </w:rPr>
        <w:t>Бегг</w:t>
      </w:r>
      <w:proofErr w:type="spellEnd"/>
      <w:r w:rsidRPr="00345134">
        <w:rPr>
          <w:rFonts w:ascii="Times New Roman" w:eastAsia="Times New Roman" w:hAnsi="Times New Roman" w:cs="Times New Roman"/>
          <w:sz w:val="24"/>
          <w:szCs w:val="24"/>
          <w:lang w:val="uk-UA"/>
        </w:rPr>
        <w:t xml:space="preserve"> створив музичні твори, які увібрали звукозаписи аудиту суден, які залишають Одесу, поздовжні записи руху солі та прісної води між Азовським та Чорним морями через Керченську протоку. </w:t>
      </w: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Ще одну важливу проблему виносить на поверхню мистецький твір Леонори Янко під назвою «Кримське каміння». </w:t>
      </w:r>
      <w:proofErr w:type="spellStart"/>
      <w:r w:rsidRPr="00345134">
        <w:rPr>
          <w:rFonts w:ascii="Times New Roman" w:eastAsia="Times New Roman" w:hAnsi="Times New Roman" w:cs="Times New Roman"/>
          <w:sz w:val="24"/>
          <w:szCs w:val="24"/>
          <w:lang w:val="uk-UA"/>
        </w:rPr>
        <w:t>Камені</w:t>
      </w:r>
      <w:proofErr w:type="spellEnd"/>
      <w:r w:rsidRPr="00345134">
        <w:rPr>
          <w:rFonts w:ascii="Times New Roman" w:eastAsia="Times New Roman" w:hAnsi="Times New Roman" w:cs="Times New Roman"/>
          <w:sz w:val="24"/>
          <w:szCs w:val="24"/>
          <w:lang w:val="uk-UA"/>
        </w:rPr>
        <w:t xml:space="preserve"> — мовчазні свідки всього. Створювала вона цю роботу, згадуючи свій шлях до Криму, від дитячих мрій, ще в депортації в Узбекистані, до загального прагнення кримськотатарського народу до щасливого життя на рідній землі. «Морські скелі — символ стійкості та самовладання, не дивлячись ні на що. Для мене морське каміння, скелі — це символ мовчазної сили, вміння стояти на своєму та взагалі триматися головного. Скелі залишаються неупередженими та безмовними свідками, але можливо колись і вони </w:t>
      </w:r>
      <w:proofErr w:type="spellStart"/>
      <w:r w:rsidRPr="00345134">
        <w:rPr>
          <w:rFonts w:ascii="Times New Roman" w:eastAsia="Times New Roman" w:hAnsi="Times New Roman" w:cs="Times New Roman"/>
          <w:sz w:val="24"/>
          <w:szCs w:val="24"/>
          <w:lang w:val="uk-UA"/>
        </w:rPr>
        <w:t>заговорять</w:t>
      </w:r>
      <w:proofErr w:type="spellEnd"/>
      <w:r w:rsidRPr="00345134">
        <w:rPr>
          <w:rFonts w:ascii="Times New Roman" w:eastAsia="Times New Roman" w:hAnsi="Times New Roman" w:cs="Times New Roman"/>
          <w:sz w:val="24"/>
          <w:szCs w:val="24"/>
          <w:lang w:val="uk-UA"/>
        </w:rPr>
        <w:t xml:space="preserve">… », — розповідає про скульптуру </w:t>
      </w:r>
      <w:proofErr w:type="spellStart"/>
      <w:r w:rsidRPr="00345134">
        <w:rPr>
          <w:rFonts w:ascii="Times New Roman" w:eastAsia="Times New Roman" w:hAnsi="Times New Roman" w:cs="Times New Roman"/>
          <w:sz w:val="24"/>
          <w:szCs w:val="24"/>
          <w:lang w:val="uk-UA"/>
        </w:rPr>
        <w:t>мисткиня</w:t>
      </w:r>
      <w:proofErr w:type="spellEnd"/>
      <w:r w:rsidRPr="00345134">
        <w:rPr>
          <w:rFonts w:ascii="Times New Roman" w:eastAsia="Times New Roman" w:hAnsi="Times New Roman" w:cs="Times New Roman"/>
          <w:sz w:val="24"/>
          <w:szCs w:val="24"/>
          <w:lang w:val="uk-UA"/>
        </w:rPr>
        <w:t>.</w:t>
      </w:r>
    </w:p>
    <w:p w:rsidR="00345134" w:rsidRDefault="00345134" w:rsidP="00345134">
      <w:pPr>
        <w:spacing w:after="160" w:line="240" w:lineRule="auto"/>
        <w:ind w:left="-850" w:right="-749"/>
        <w:rPr>
          <w:rFonts w:ascii="Times New Roman" w:eastAsia="Times New Roman" w:hAnsi="Times New Roman" w:cs="Times New Roman"/>
          <w:sz w:val="24"/>
          <w:szCs w:val="24"/>
          <w:lang w:val="uk-UA"/>
        </w:rPr>
      </w:pPr>
    </w:p>
    <w:p w:rsidR="00345134" w:rsidRDefault="00345134" w:rsidP="00345134">
      <w:pPr>
        <w:spacing w:after="160" w:line="240" w:lineRule="auto"/>
        <w:ind w:left="-850" w:right="-749"/>
        <w:rPr>
          <w:rFonts w:ascii="Times New Roman" w:eastAsia="Times New Roman" w:hAnsi="Times New Roman" w:cs="Times New Roman"/>
          <w:sz w:val="24"/>
          <w:szCs w:val="24"/>
          <w:lang w:val="uk-UA"/>
        </w:rPr>
      </w:pP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Про митців:  </w:t>
      </w: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Лера </w:t>
      </w:r>
      <w:proofErr w:type="spellStart"/>
      <w:r w:rsidRPr="00345134">
        <w:rPr>
          <w:rFonts w:ascii="Times New Roman" w:eastAsia="Times New Roman" w:hAnsi="Times New Roman" w:cs="Times New Roman"/>
          <w:sz w:val="24"/>
          <w:szCs w:val="24"/>
          <w:lang w:val="uk-UA"/>
        </w:rPr>
        <w:t>Літвінова</w:t>
      </w:r>
      <w:proofErr w:type="spellEnd"/>
      <w:r w:rsidRPr="00345134">
        <w:rPr>
          <w:rFonts w:ascii="Times New Roman" w:eastAsia="Times New Roman" w:hAnsi="Times New Roman" w:cs="Times New Roman"/>
          <w:sz w:val="24"/>
          <w:szCs w:val="24"/>
          <w:lang w:val="uk-UA"/>
        </w:rPr>
        <w:t xml:space="preserve"> — </w:t>
      </w:r>
      <w:proofErr w:type="spellStart"/>
      <w:r w:rsidRPr="00345134">
        <w:rPr>
          <w:rFonts w:ascii="Times New Roman" w:eastAsia="Times New Roman" w:hAnsi="Times New Roman" w:cs="Times New Roman"/>
          <w:sz w:val="24"/>
          <w:szCs w:val="24"/>
          <w:lang w:val="uk-UA"/>
        </w:rPr>
        <w:t>кураторка</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проєкту</w:t>
      </w:r>
      <w:proofErr w:type="spellEnd"/>
      <w:r w:rsidRPr="00345134">
        <w:rPr>
          <w:rFonts w:ascii="Times New Roman" w:eastAsia="Times New Roman" w:hAnsi="Times New Roman" w:cs="Times New Roman"/>
          <w:sz w:val="24"/>
          <w:szCs w:val="24"/>
          <w:lang w:val="uk-UA"/>
        </w:rPr>
        <w:t xml:space="preserve">. Народилася у м. Фергана (Узбекистан), куди родину її батька, кримського татарина за походженням, депортовано радянською владою. У 1989 році родина </w:t>
      </w:r>
      <w:proofErr w:type="spellStart"/>
      <w:r w:rsidRPr="00345134">
        <w:rPr>
          <w:rFonts w:ascii="Times New Roman" w:eastAsia="Times New Roman" w:hAnsi="Times New Roman" w:cs="Times New Roman"/>
          <w:sz w:val="24"/>
          <w:szCs w:val="24"/>
          <w:lang w:val="uk-UA"/>
        </w:rPr>
        <w:t>мисткині</w:t>
      </w:r>
      <w:proofErr w:type="spellEnd"/>
      <w:r w:rsidRPr="00345134">
        <w:rPr>
          <w:rFonts w:ascii="Times New Roman" w:eastAsia="Times New Roman" w:hAnsi="Times New Roman" w:cs="Times New Roman"/>
          <w:sz w:val="24"/>
          <w:szCs w:val="24"/>
          <w:lang w:val="uk-UA"/>
        </w:rPr>
        <w:t xml:space="preserve"> повернулася до Криму. Її цикл робіт «Шлях додому», натхненний трагічною родинною історією, яка отримала своє продовження з початком військової агресії Росії та анексією Криму. У 2014 році Лера створює роботи, присвячені боротьбі за демократичні свободи, пізніше придбані Музеєм Берлінської стіни (</w:t>
      </w:r>
      <w:proofErr w:type="spellStart"/>
      <w:r w:rsidRPr="00345134">
        <w:rPr>
          <w:rFonts w:ascii="Times New Roman" w:eastAsia="Times New Roman" w:hAnsi="Times New Roman" w:cs="Times New Roman"/>
          <w:sz w:val="24"/>
          <w:szCs w:val="24"/>
          <w:lang w:val="uk-UA"/>
        </w:rPr>
        <w:t>Mauermuseum</w:t>
      </w:r>
      <w:proofErr w:type="spellEnd"/>
      <w:r w:rsidRPr="00345134">
        <w:rPr>
          <w:rFonts w:ascii="Times New Roman" w:eastAsia="Times New Roman" w:hAnsi="Times New Roman" w:cs="Times New Roman"/>
          <w:sz w:val="24"/>
          <w:szCs w:val="24"/>
          <w:lang w:val="uk-UA"/>
        </w:rPr>
        <w:t xml:space="preserve"> - </w:t>
      </w:r>
      <w:proofErr w:type="spellStart"/>
      <w:r w:rsidRPr="00345134">
        <w:rPr>
          <w:rFonts w:ascii="Times New Roman" w:eastAsia="Times New Roman" w:hAnsi="Times New Roman" w:cs="Times New Roman"/>
          <w:sz w:val="24"/>
          <w:szCs w:val="24"/>
          <w:lang w:val="uk-UA"/>
        </w:rPr>
        <w:t>Museum</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Haus</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am</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Checkpoint</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Charlie</w:t>
      </w:r>
      <w:proofErr w:type="spellEnd"/>
      <w:r w:rsidRPr="00345134">
        <w:rPr>
          <w:rFonts w:ascii="Times New Roman" w:eastAsia="Times New Roman" w:hAnsi="Times New Roman" w:cs="Times New Roman"/>
          <w:sz w:val="24"/>
          <w:szCs w:val="24"/>
          <w:lang w:val="uk-UA"/>
        </w:rPr>
        <w:t>).</w:t>
      </w: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Майкл </w:t>
      </w:r>
      <w:proofErr w:type="spellStart"/>
      <w:r w:rsidRPr="00345134">
        <w:rPr>
          <w:rFonts w:ascii="Times New Roman" w:eastAsia="Times New Roman" w:hAnsi="Times New Roman" w:cs="Times New Roman"/>
          <w:sz w:val="24"/>
          <w:szCs w:val="24"/>
          <w:lang w:val="uk-UA"/>
        </w:rPr>
        <w:t>Бегг</w:t>
      </w:r>
      <w:proofErr w:type="spellEnd"/>
      <w:r w:rsidRPr="00345134">
        <w:rPr>
          <w:rFonts w:ascii="Times New Roman" w:eastAsia="Times New Roman" w:hAnsi="Times New Roman" w:cs="Times New Roman"/>
          <w:sz w:val="24"/>
          <w:szCs w:val="24"/>
          <w:lang w:val="uk-UA"/>
        </w:rPr>
        <w:t xml:space="preserve"> — визнаний шотландський митець та композитор, асоційований митець Королівського палацу Единбургу (</w:t>
      </w:r>
      <w:proofErr w:type="spellStart"/>
      <w:r w:rsidRPr="00345134">
        <w:rPr>
          <w:rFonts w:ascii="Times New Roman" w:eastAsia="Times New Roman" w:hAnsi="Times New Roman" w:cs="Times New Roman"/>
          <w:sz w:val="24"/>
          <w:szCs w:val="24"/>
          <w:lang w:val="uk-UA"/>
        </w:rPr>
        <w:t>The</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Queen’s</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Hall</w:t>
      </w:r>
      <w:proofErr w:type="spellEnd"/>
      <w:r w:rsidRPr="00345134">
        <w:rPr>
          <w:rFonts w:ascii="Times New Roman" w:eastAsia="Times New Roman" w:hAnsi="Times New Roman" w:cs="Times New Roman"/>
          <w:sz w:val="24"/>
          <w:szCs w:val="24"/>
          <w:lang w:val="uk-UA"/>
        </w:rPr>
        <w:t xml:space="preserve">). Майкл добре відомий своєю спільною роботою з кліматологами, а його композиції, які часто включають інноваційну комп’ютерну обробку живих даних про навколишнє середовище, відтворюють багаті, нестабільні та урочисті текстури планети, яка переживає кризу. </w:t>
      </w:r>
    </w:p>
    <w:p w:rsidR="00345134" w:rsidRPr="00345134" w:rsidRDefault="00345134" w:rsidP="00345134">
      <w:pPr>
        <w:spacing w:after="160" w:line="240" w:lineRule="auto"/>
        <w:ind w:left="-850" w:right="-749"/>
        <w:rPr>
          <w:rFonts w:ascii="Times New Roman" w:eastAsia="Times New Roman" w:hAnsi="Times New Roman" w:cs="Times New Roman"/>
          <w:sz w:val="24"/>
          <w:szCs w:val="24"/>
          <w:lang w:val="uk-UA"/>
        </w:rPr>
      </w:pPr>
      <w:r w:rsidRPr="00345134">
        <w:rPr>
          <w:rFonts w:ascii="Times New Roman" w:eastAsia="Times New Roman" w:hAnsi="Times New Roman" w:cs="Times New Roman"/>
          <w:sz w:val="24"/>
          <w:szCs w:val="24"/>
          <w:lang w:val="uk-UA"/>
        </w:rPr>
        <w:t xml:space="preserve">Леонора Янко — авторка серії скульптур </w:t>
      </w:r>
      <w:proofErr w:type="spellStart"/>
      <w:r w:rsidRPr="00345134">
        <w:rPr>
          <w:rFonts w:ascii="Times New Roman" w:eastAsia="Times New Roman" w:hAnsi="Times New Roman" w:cs="Times New Roman"/>
          <w:sz w:val="24"/>
          <w:szCs w:val="24"/>
          <w:lang w:val="uk-UA"/>
        </w:rPr>
        <w:t>BuDali</w:t>
      </w:r>
      <w:proofErr w:type="spellEnd"/>
      <w:r w:rsidRPr="00345134">
        <w:rPr>
          <w:rFonts w:ascii="Times New Roman" w:eastAsia="Times New Roman" w:hAnsi="Times New Roman" w:cs="Times New Roman"/>
          <w:sz w:val="24"/>
          <w:szCs w:val="24"/>
          <w:lang w:val="uk-UA"/>
        </w:rPr>
        <w:t xml:space="preserve"> та UFO, </w:t>
      </w:r>
      <w:proofErr w:type="spellStart"/>
      <w:r w:rsidRPr="00345134">
        <w:rPr>
          <w:rFonts w:ascii="Times New Roman" w:eastAsia="Times New Roman" w:hAnsi="Times New Roman" w:cs="Times New Roman"/>
          <w:sz w:val="24"/>
          <w:szCs w:val="24"/>
          <w:lang w:val="uk-UA"/>
        </w:rPr>
        <w:t>кураторка</w:t>
      </w:r>
      <w:proofErr w:type="spellEnd"/>
      <w:r w:rsidRPr="00345134">
        <w:rPr>
          <w:rFonts w:ascii="Times New Roman" w:eastAsia="Times New Roman" w:hAnsi="Times New Roman" w:cs="Times New Roman"/>
          <w:sz w:val="24"/>
          <w:szCs w:val="24"/>
          <w:lang w:val="uk-UA"/>
        </w:rPr>
        <w:t xml:space="preserve"> численних мистецьких </w:t>
      </w:r>
      <w:proofErr w:type="spellStart"/>
      <w:r w:rsidRPr="00345134">
        <w:rPr>
          <w:rFonts w:ascii="Times New Roman" w:eastAsia="Times New Roman" w:hAnsi="Times New Roman" w:cs="Times New Roman"/>
          <w:sz w:val="24"/>
          <w:szCs w:val="24"/>
          <w:lang w:val="uk-UA"/>
        </w:rPr>
        <w:t>проєктів</w:t>
      </w:r>
      <w:proofErr w:type="spellEnd"/>
      <w:r w:rsidRPr="00345134">
        <w:rPr>
          <w:rFonts w:ascii="Times New Roman" w:eastAsia="Times New Roman" w:hAnsi="Times New Roman" w:cs="Times New Roman"/>
          <w:sz w:val="24"/>
          <w:szCs w:val="24"/>
          <w:lang w:val="uk-UA"/>
        </w:rPr>
        <w:t xml:space="preserve"> у Нью-Йорку, Берліні, Брюсселі, </w:t>
      </w:r>
      <w:proofErr w:type="spellStart"/>
      <w:r w:rsidRPr="00345134">
        <w:rPr>
          <w:rFonts w:ascii="Times New Roman" w:eastAsia="Times New Roman" w:hAnsi="Times New Roman" w:cs="Times New Roman"/>
          <w:sz w:val="24"/>
          <w:szCs w:val="24"/>
          <w:lang w:val="uk-UA"/>
        </w:rPr>
        <w:t>Брюгге</w:t>
      </w:r>
      <w:proofErr w:type="spellEnd"/>
      <w:r w:rsidRPr="00345134">
        <w:rPr>
          <w:rFonts w:ascii="Times New Roman" w:eastAsia="Times New Roman" w:hAnsi="Times New Roman" w:cs="Times New Roman"/>
          <w:sz w:val="24"/>
          <w:szCs w:val="24"/>
          <w:lang w:val="uk-UA"/>
        </w:rPr>
        <w:t xml:space="preserve">, Люксембурзі у співпраці із музеями, посольствами та культурними представництвами різних країн. </w:t>
      </w:r>
    </w:p>
    <w:p w:rsidR="00345134" w:rsidRDefault="00345134" w:rsidP="00345134">
      <w:pPr>
        <w:spacing w:after="160" w:line="240" w:lineRule="auto"/>
        <w:ind w:left="-850" w:right="-749"/>
        <w:rPr>
          <w:rFonts w:ascii="Times New Roman" w:eastAsia="Times New Roman" w:hAnsi="Times New Roman" w:cs="Times New Roman"/>
          <w:b/>
          <w:lang w:val="uk-UA"/>
        </w:rPr>
      </w:pPr>
      <w:r w:rsidRPr="00345134">
        <w:rPr>
          <w:rFonts w:ascii="Times New Roman" w:eastAsia="Times New Roman" w:hAnsi="Times New Roman" w:cs="Times New Roman"/>
          <w:sz w:val="24"/>
          <w:szCs w:val="24"/>
          <w:lang w:val="uk-UA"/>
        </w:rPr>
        <w:t xml:space="preserve">Артур </w:t>
      </w:r>
      <w:proofErr w:type="spellStart"/>
      <w:r w:rsidRPr="00345134">
        <w:rPr>
          <w:rFonts w:ascii="Times New Roman" w:eastAsia="Times New Roman" w:hAnsi="Times New Roman" w:cs="Times New Roman"/>
          <w:sz w:val="24"/>
          <w:szCs w:val="24"/>
          <w:lang w:val="uk-UA"/>
        </w:rPr>
        <w:t>Дронь</w:t>
      </w:r>
      <w:proofErr w:type="spellEnd"/>
      <w:r w:rsidRPr="00345134">
        <w:rPr>
          <w:rFonts w:ascii="Times New Roman" w:eastAsia="Times New Roman" w:hAnsi="Times New Roman" w:cs="Times New Roman"/>
          <w:sz w:val="24"/>
          <w:szCs w:val="24"/>
          <w:lang w:val="uk-UA"/>
        </w:rPr>
        <w:t xml:space="preserve"> — львівський поет, переможець і призер літературних конкурсів, зокрема «</w:t>
      </w:r>
      <w:proofErr w:type="spellStart"/>
      <w:r w:rsidRPr="00345134">
        <w:rPr>
          <w:rFonts w:ascii="Times New Roman" w:eastAsia="Times New Roman" w:hAnsi="Times New Roman" w:cs="Times New Roman"/>
          <w:sz w:val="24"/>
          <w:szCs w:val="24"/>
          <w:lang w:val="uk-UA"/>
        </w:rPr>
        <w:t>Alter</w:t>
      </w:r>
      <w:proofErr w:type="spellEnd"/>
      <w:r w:rsidRPr="00345134">
        <w:rPr>
          <w:rFonts w:ascii="Times New Roman" w:eastAsia="Times New Roman" w:hAnsi="Times New Roman" w:cs="Times New Roman"/>
          <w:sz w:val="24"/>
          <w:szCs w:val="24"/>
          <w:lang w:val="uk-UA"/>
        </w:rPr>
        <w:t xml:space="preserve"> </w:t>
      </w:r>
      <w:proofErr w:type="spellStart"/>
      <w:r w:rsidRPr="00345134">
        <w:rPr>
          <w:rFonts w:ascii="Times New Roman" w:eastAsia="Times New Roman" w:hAnsi="Times New Roman" w:cs="Times New Roman"/>
          <w:sz w:val="24"/>
          <w:szCs w:val="24"/>
          <w:lang w:val="uk-UA"/>
        </w:rPr>
        <w:t>Ego</w:t>
      </w:r>
      <w:proofErr w:type="spellEnd"/>
      <w:r w:rsidRPr="00345134">
        <w:rPr>
          <w:rFonts w:ascii="Times New Roman" w:eastAsia="Times New Roman" w:hAnsi="Times New Roman" w:cs="Times New Roman"/>
          <w:sz w:val="24"/>
          <w:szCs w:val="24"/>
          <w:lang w:val="uk-UA"/>
        </w:rPr>
        <w:t>» (2019), «Нова доба» (2020, 3 відзнаки «Вибір журі»), «Наважитись бути» (2021), співавтор альманаху нової української поезії «Молоді голоси» (2021). Наразі перебуває у лавах ЗСУ.</w:t>
      </w:r>
      <w:r w:rsidR="005E7DF8" w:rsidRPr="00345134">
        <w:rPr>
          <w:rFonts w:ascii="Times New Roman" w:eastAsia="Times New Roman" w:hAnsi="Times New Roman" w:cs="Times New Roman"/>
          <w:b/>
          <w:lang w:val="uk-UA"/>
        </w:rPr>
        <w:br/>
      </w:r>
    </w:p>
    <w:p w:rsidR="008E40E3" w:rsidRPr="00345134" w:rsidRDefault="005E7DF8" w:rsidP="00345134">
      <w:pPr>
        <w:spacing w:after="160" w:line="240" w:lineRule="auto"/>
        <w:ind w:left="-850" w:right="-749"/>
        <w:rPr>
          <w:rFonts w:ascii="Times New Roman" w:eastAsia="Times New Roman" w:hAnsi="Times New Roman" w:cs="Times New Roman"/>
          <w:lang w:val="uk-UA"/>
        </w:rPr>
      </w:pPr>
      <w:r w:rsidRPr="00345134">
        <w:rPr>
          <w:rFonts w:ascii="Times New Roman" w:eastAsia="Times New Roman" w:hAnsi="Times New Roman" w:cs="Times New Roman"/>
          <w:b/>
          <w:lang w:val="uk-UA"/>
        </w:rPr>
        <w:t xml:space="preserve">Куратор виставки: Лера </w:t>
      </w:r>
      <w:proofErr w:type="spellStart"/>
      <w:r w:rsidRPr="00345134">
        <w:rPr>
          <w:rFonts w:ascii="Times New Roman" w:eastAsia="Times New Roman" w:hAnsi="Times New Roman" w:cs="Times New Roman"/>
          <w:b/>
          <w:lang w:val="uk-UA"/>
        </w:rPr>
        <w:t>Літвінова</w:t>
      </w:r>
      <w:proofErr w:type="spellEnd"/>
      <w:r w:rsidRPr="00345134">
        <w:rPr>
          <w:rFonts w:ascii="Times New Roman" w:eastAsia="Times New Roman" w:hAnsi="Times New Roman" w:cs="Times New Roman"/>
          <w:lang w:val="uk-UA"/>
        </w:rPr>
        <w:br/>
        <w:t>Виставка триватиме з 30 березня до 16 квітня.</w:t>
      </w:r>
      <w:r w:rsidRPr="00345134">
        <w:rPr>
          <w:rFonts w:ascii="Times New Roman" w:eastAsia="Times New Roman" w:hAnsi="Times New Roman" w:cs="Times New Roman"/>
          <w:lang w:val="uk-UA"/>
        </w:rPr>
        <w:br/>
        <w:t xml:space="preserve">Графік роботи експозиції згідно графіку роботи музею: </w:t>
      </w:r>
      <w:r w:rsidRPr="00345134">
        <w:rPr>
          <w:rFonts w:ascii="Times New Roman" w:eastAsia="Times New Roman" w:hAnsi="Times New Roman" w:cs="Times New Roman"/>
          <w:lang w:val="uk-UA"/>
        </w:rPr>
        <w:br/>
        <w:t>Ср.-Нд.: 12:00-19:00, Пн-Вт.: вихідні</w:t>
      </w:r>
      <w:r w:rsidRPr="00345134">
        <w:rPr>
          <w:rFonts w:ascii="Times New Roman" w:eastAsia="Times New Roman" w:hAnsi="Times New Roman" w:cs="Times New Roman"/>
          <w:lang w:val="uk-UA"/>
        </w:rPr>
        <w:br/>
        <w:t>Каса працює з 12:00 до 18:30</w:t>
      </w:r>
      <w:r w:rsidRPr="00345134">
        <w:rPr>
          <w:rFonts w:ascii="Times New Roman" w:eastAsia="Times New Roman" w:hAnsi="Times New Roman" w:cs="Times New Roman"/>
          <w:lang w:val="uk-UA"/>
        </w:rPr>
        <w:br/>
        <w:t>Вартість вхідного квитка: 80/50 ₴ (повний/пільговий)</w:t>
      </w:r>
      <w:r w:rsidRPr="00345134">
        <w:rPr>
          <w:rFonts w:ascii="Times New Roman" w:eastAsia="Times New Roman" w:hAnsi="Times New Roman" w:cs="Times New Roman"/>
          <w:lang w:val="uk-UA"/>
        </w:rPr>
        <w:br/>
      </w:r>
      <w:r w:rsidRPr="00345134">
        <w:rPr>
          <w:rFonts w:ascii="Times New Roman" w:eastAsia="Times New Roman" w:hAnsi="Times New Roman" w:cs="Times New Roman"/>
          <w:lang w:val="uk-UA"/>
        </w:rPr>
        <w:br/>
      </w:r>
      <w:r w:rsidRPr="00345134">
        <w:rPr>
          <w:rFonts w:ascii="Times New Roman" w:eastAsia="Times New Roman" w:hAnsi="Times New Roman" w:cs="Times New Roman"/>
          <w:b/>
          <w:lang w:val="uk-UA"/>
        </w:rPr>
        <w:t xml:space="preserve">Презентація </w:t>
      </w:r>
      <w:proofErr w:type="spellStart"/>
      <w:r w:rsidRPr="00345134">
        <w:rPr>
          <w:rFonts w:ascii="Times New Roman" w:eastAsia="Times New Roman" w:hAnsi="Times New Roman" w:cs="Times New Roman"/>
          <w:b/>
          <w:lang w:val="uk-UA"/>
        </w:rPr>
        <w:t>проєкту</w:t>
      </w:r>
      <w:proofErr w:type="spellEnd"/>
      <w:r w:rsidRPr="00345134">
        <w:rPr>
          <w:rFonts w:ascii="Times New Roman" w:eastAsia="Times New Roman" w:hAnsi="Times New Roman" w:cs="Times New Roman"/>
          <w:b/>
          <w:lang w:val="uk-UA"/>
        </w:rPr>
        <w:t xml:space="preserve"> відбудеться </w:t>
      </w:r>
      <w:r w:rsidR="008E575D" w:rsidRPr="00345134">
        <w:rPr>
          <w:rFonts w:ascii="Times New Roman" w:eastAsia="Times New Roman" w:hAnsi="Times New Roman" w:cs="Times New Roman"/>
          <w:b/>
          <w:lang w:val="uk-UA"/>
        </w:rPr>
        <w:t>29</w:t>
      </w:r>
      <w:r w:rsidRPr="00345134">
        <w:rPr>
          <w:rFonts w:ascii="Times New Roman" w:eastAsia="Times New Roman" w:hAnsi="Times New Roman" w:cs="Times New Roman"/>
          <w:b/>
          <w:lang w:val="uk-UA"/>
        </w:rPr>
        <w:t xml:space="preserve"> березня о 17:00  у закритому форматі — за запрошеннями. </w:t>
      </w:r>
      <w:r w:rsidRPr="00345134">
        <w:rPr>
          <w:rFonts w:ascii="Times New Roman" w:eastAsia="Times New Roman" w:hAnsi="Times New Roman" w:cs="Times New Roman"/>
          <w:b/>
          <w:lang w:val="uk-UA"/>
        </w:rPr>
        <w:br/>
      </w:r>
      <w:r w:rsidRPr="00345134">
        <w:rPr>
          <w:rFonts w:ascii="Times New Roman" w:eastAsia="Times New Roman" w:hAnsi="Times New Roman" w:cs="Times New Roman"/>
          <w:lang w:val="uk-UA"/>
        </w:rPr>
        <w:t>Для контактів ЗМІ: Вікторія Новак +380990965811</w:t>
      </w:r>
    </w:p>
    <w:p w:rsidR="00E635C5" w:rsidRPr="00345134" w:rsidRDefault="00E635C5" w:rsidP="00345134">
      <w:pPr>
        <w:spacing w:after="160" w:line="240" w:lineRule="auto"/>
        <w:ind w:left="-850" w:right="-749"/>
        <w:rPr>
          <w:lang w:val="uk-UA"/>
        </w:rPr>
      </w:pPr>
    </w:p>
    <w:p w:rsidR="00E635C5" w:rsidRPr="00345134" w:rsidRDefault="00E635C5" w:rsidP="00345134">
      <w:pPr>
        <w:spacing w:after="160" w:line="240" w:lineRule="auto"/>
        <w:ind w:left="-850" w:right="-749"/>
        <w:rPr>
          <w:lang w:val="uk-UA"/>
        </w:rPr>
      </w:pPr>
    </w:p>
    <w:sectPr w:rsidR="00E635C5" w:rsidRPr="00345134">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A6" w:rsidRDefault="005E7DF8">
      <w:pPr>
        <w:spacing w:line="240" w:lineRule="auto"/>
      </w:pPr>
      <w:r>
        <w:separator/>
      </w:r>
    </w:p>
  </w:endnote>
  <w:endnote w:type="continuationSeparator" w:id="0">
    <w:p w:rsidR="00AC3AA6" w:rsidRDefault="005E7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A6" w:rsidRDefault="005E7DF8">
      <w:pPr>
        <w:spacing w:line="240" w:lineRule="auto"/>
      </w:pPr>
      <w:r>
        <w:separator/>
      </w:r>
    </w:p>
  </w:footnote>
  <w:footnote w:type="continuationSeparator" w:id="0">
    <w:p w:rsidR="00AC3AA6" w:rsidRDefault="005E7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E3" w:rsidRDefault="005E7DF8">
    <w:pPr>
      <w:spacing w:after="160" w:line="240" w:lineRule="auto"/>
      <w:ind w:left="-850"/>
      <w:jc w:val="both"/>
    </w:pPr>
    <w:r>
      <w:rPr>
        <w:noProof/>
        <w:lang w:val="ru-RU"/>
      </w:rPr>
      <w:drawing>
        <wp:inline distT="114300" distB="114300" distL="114300" distR="114300">
          <wp:extent cx="890588" cy="81809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0588" cy="818098"/>
                  </a:xfrm>
                  <a:prstGeom prst="rect">
                    <a:avLst/>
                  </a:prstGeom>
                  <a:ln/>
                </pic:spPr>
              </pic:pic>
            </a:graphicData>
          </a:graphic>
        </wp:inline>
      </w:drawing>
    </w:r>
    <w:r>
      <w:t xml:space="preserve">     </w:t>
    </w:r>
    <w:r>
      <w:rPr>
        <w:noProof/>
        <w:lang w:val="ru-RU"/>
      </w:rPr>
      <w:drawing>
        <wp:inline distT="114300" distB="114300" distL="114300" distR="114300">
          <wp:extent cx="445131" cy="8334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45131" cy="8334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E3"/>
    <w:rsid w:val="00345134"/>
    <w:rsid w:val="005E7DF8"/>
    <w:rsid w:val="00747BBD"/>
    <w:rsid w:val="008E40E3"/>
    <w:rsid w:val="008E575D"/>
    <w:rsid w:val="00AC3AA6"/>
    <w:rsid w:val="00E6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E084"/>
  <w15:docId w15:val="{7E124792-4B14-4F21-A1E6-96433671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635C5"/>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Balloon Text"/>
    <w:basedOn w:val="a"/>
    <w:link w:val="a6"/>
    <w:uiPriority w:val="99"/>
    <w:semiHidden/>
    <w:unhideWhenUsed/>
    <w:rsid w:val="005E7DF8"/>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7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2023-03-21T09:23:00Z</cp:lastPrinted>
  <dcterms:created xsi:type="dcterms:W3CDTF">2023-03-27T14:27:00Z</dcterms:created>
  <dcterms:modified xsi:type="dcterms:W3CDTF">2023-03-27T14:27:00Z</dcterms:modified>
</cp:coreProperties>
</file>